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7F79" w14:textId="10EDB440" w:rsidR="00EA7D25" w:rsidRDefault="00EA7D25" w:rsidP="00EA7D25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279A0D62" wp14:editId="5C002DFC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51714" w14:textId="77777777" w:rsidR="00EA7D25" w:rsidRDefault="00EA7D25" w:rsidP="00EA7D25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69733719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0415BC50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50E5F0B3" w14:textId="77777777" w:rsidR="00EA7D25" w:rsidRPr="00AA391D" w:rsidRDefault="00EA7D25" w:rsidP="00EA7D25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04FE03E" w14:textId="77777777" w:rsidR="00EA7D25" w:rsidRDefault="00EA7D25" w:rsidP="00EA7D25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335A5C80" w14:textId="77777777" w:rsidR="00EA7D25" w:rsidRDefault="00EA7D25" w:rsidP="00EA7D25">
      <w:pPr>
        <w:jc w:val="center"/>
        <w:rPr>
          <w:b/>
          <w:bCs/>
          <w:sz w:val="28"/>
        </w:rPr>
      </w:pPr>
    </w:p>
    <w:p w14:paraId="2C9B7A43" w14:textId="77777777" w:rsidR="00EA7D25" w:rsidRDefault="00EA7D25" w:rsidP="00EA7D2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AE150F" w14:textId="77777777" w:rsidR="00EA7D25" w:rsidRPr="00B3063D" w:rsidRDefault="00EA7D25" w:rsidP="00EA7D25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86ACD8C" w14:textId="77777777" w:rsidR="00EA7D25" w:rsidRDefault="00EA7D25" w:rsidP="00EA7D25">
      <w:pPr>
        <w:tabs>
          <w:tab w:val="left" w:pos="8364"/>
        </w:tabs>
        <w:jc w:val="center"/>
        <w:rPr>
          <w:bCs/>
          <w:iCs/>
        </w:rPr>
      </w:pPr>
      <w:r>
        <w:rPr>
          <w:bCs/>
          <w:iCs/>
        </w:rPr>
        <w:t>ZOOM tiešsaiste</w:t>
      </w:r>
    </w:p>
    <w:p w14:paraId="245C3952" w14:textId="77777777" w:rsidR="00EA7D25" w:rsidRDefault="00EA7D25" w:rsidP="00EA7D25">
      <w:pPr>
        <w:tabs>
          <w:tab w:val="left" w:pos="8364"/>
        </w:tabs>
        <w:rPr>
          <w:bCs/>
          <w:iCs/>
        </w:rPr>
      </w:pPr>
    </w:p>
    <w:p w14:paraId="010FC0E1" w14:textId="6EA68657" w:rsidR="00EA7D25" w:rsidRPr="00D55226" w:rsidRDefault="00EA7D25" w:rsidP="00EA7D25">
      <w:pPr>
        <w:tabs>
          <w:tab w:val="left" w:pos="8364"/>
        </w:tabs>
        <w:rPr>
          <w:sz w:val="22"/>
        </w:rPr>
      </w:pPr>
      <w:r>
        <w:rPr>
          <w:bCs/>
          <w:iCs/>
        </w:rPr>
        <w:t>16.12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44758F">
        <w:rPr>
          <w:bCs/>
          <w:iCs/>
        </w:rPr>
        <w:tab/>
      </w:r>
      <w:r w:rsidRPr="00D55226">
        <w:rPr>
          <w:sz w:val="22"/>
        </w:rPr>
        <w:t>Nr.</w:t>
      </w:r>
      <w:r>
        <w:rPr>
          <w:sz w:val="22"/>
        </w:rPr>
        <w:t>2</w:t>
      </w:r>
      <w:r w:rsidR="00CD1942">
        <w:rPr>
          <w:sz w:val="22"/>
        </w:rPr>
        <w:t>7</w:t>
      </w:r>
      <w:r>
        <w:rPr>
          <w:sz w:val="22"/>
        </w:rPr>
        <w:t>.</w:t>
      </w:r>
    </w:p>
    <w:p w14:paraId="54673328" w14:textId="77777777" w:rsidR="00EA7D25" w:rsidRPr="00D55226" w:rsidRDefault="00EA7D25" w:rsidP="00EA7D25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>
        <w:rPr>
          <w:sz w:val="22"/>
        </w:rPr>
        <w:t xml:space="preserve"> 5.</w:t>
      </w:r>
    </w:p>
    <w:p w14:paraId="162260F3" w14:textId="77777777" w:rsidR="00EA7D25" w:rsidRPr="00DD115A" w:rsidRDefault="00EA7D25" w:rsidP="00EA7D25">
      <w:pPr>
        <w:spacing w:line="360" w:lineRule="auto"/>
        <w:rPr>
          <w:bCs/>
          <w:iCs/>
          <w:szCs w:val="24"/>
        </w:rPr>
      </w:pP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</w:p>
    <w:p w14:paraId="511ADA1C" w14:textId="77777777" w:rsidR="00CD1942" w:rsidRPr="00B56DC6" w:rsidRDefault="00CD1942" w:rsidP="00CD1942">
      <w:bookmarkStart w:id="0" w:name="_Hlk216180413"/>
      <w:r w:rsidRPr="007C139D">
        <w:rPr>
          <w:b/>
        </w:rPr>
        <w:t xml:space="preserve">Par </w:t>
      </w:r>
      <w:r>
        <w:rPr>
          <w:b/>
        </w:rPr>
        <w:t xml:space="preserve">dalību projektā </w:t>
      </w:r>
      <w:r w:rsidRPr="00BE5145">
        <w:rPr>
          <w:b/>
        </w:rPr>
        <w:t>“</w:t>
      </w:r>
      <w:r w:rsidRPr="000308F2">
        <w:rPr>
          <w:b/>
          <w:bCs/>
          <w:szCs w:val="24"/>
        </w:rPr>
        <w:t>Plūdu risku novēršana un ārkārtas situāciju reaģēšanas kapacitātes stiprināšana klimata pārmaiņu kontekstā Latvijas un Lietuvas pārrobežu reģionā</w:t>
      </w:r>
      <w:r w:rsidRPr="00B56DC6">
        <w:rPr>
          <w:b/>
        </w:rPr>
        <w:t>” (</w:t>
      </w:r>
      <w:proofErr w:type="spellStart"/>
      <w:r>
        <w:rPr>
          <w:b/>
        </w:rPr>
        <w:t>Flood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Response</w:t>
      </w:r>
      <w:proofErr w:type="spellEnd"/>
      <w:r w:rsidRPr="00B56DC6">
        <w:rPr>
          <w:b/>
        </w:rPr>
        <w:t>)</w:t>
      </w:r>
      <w:r>
        <w:rPr>
          <w:b/>
        </w:rPr>
        <w:t xml:space="preserve"> </w:t>
      </w:r>
    </w:p>
    <w:bookmarkEnd w:id="0"/>
    <w:p w14:paraId="0E2E35FF" w14:textId="77777777" w:rsidR="00CD1942" w:rsidRPr="00BE5145" w:rsidRDefault="00CD1942" w:rsidP="00CD1942"/>
    <w:p w14:paraId="1DDA389A" w14:textId="77777777" w:rsidR="00CD1942" w:rsidRPr="007C139D" w:rsidRDefault="00CD1942" w:rsidP="00CD1942">
      <w:pPr>
        <w:jc w:val="both"/>
        <w:rPr>
          <w:b/>
          <w:szCs w:val="24"/>
        </w:rPr>
      </w:pPr>
      <w:r w:rsidRPr="007C139D">
        <w:rPr>
          <w:szCs w:val="24"/>
        </w:rPr>
        <w:t xml:space="preserve">Saskaņā ar Zemgales plānošanas reģiona (ZPR) nolikuma 25.18  punktu, kā arī Zemgales plānošanas reģiona attīstības programmas </w:t>
      </w:r>
      <w:r w:rsidRPr="007C139D">
        <w:t xml:space="preserve">(2021.-2027.) </w:t>
      </w:r>
      <w:bookmarkStart w:id="1" w:name="_Hlk100594504"/>
      <w:r>
        <w:rPr>
          <w:i/>
          <w:iCs/>
        </w:rPr>
        <w:t>9</w:t>
      </w:r>
      <w:r w:rsidRPr="00CA4B78">
        <w:rPr>
          <w:i/>
          <w:iCs/>
        </w:rPr>
        <w:t>.prioritātes “</w:t>
      </w:r>
      <w:r w:rsidRPr="00A71081">
        <w:rPr>
          <w:rFonts w:asciiTheme="majorBidi" w:hAnsiTheme="majorBidi" w:cstheme="majorBidi"/>
          <w:bCs/>
          <w:lang w:eastAsia="lv-LV"/>
        </w:rPr>
        <w:t>Sabiedriskā drošība</w:t>
      </w:r>
      <w:r>
        <w:rPr>
          <w:i/>
          <w:iCs/>
        </w:rPr>
        <w:t>”</w:t>
      </w:r>
      <w:r w:rsidRPr="00860CD3">
        <w:t xml:space="preserve"> </w:t>
      </w:r>
      <w:bookmarkEnd w:id="1"/>
      <w:r w:rsidRPr="00BE5145">
        <w:t xml:space="preserve">Rīcības virzienu </w:t>
      </w:r>
      <w:r>
        <w:rPr>
          <w:color w:val="000000" w:themeColor="text1"/>
        </w:rPr>
        <w:t>9</w:t>
      </w:r>
      <w:r w:rsidRPr="00004D06">
        <w:rPr>
          <w:color w:val="000000" w:themeColor="text1"/>
        </w:rPr>
        <w:t>.</w:t>
      </w:r>
      <w:r>
        <w:rPr>
          <w:color w:val="000000" w:themeColor="text1"/>
        </w:rPr>
        <w:t>1</w:t>
      </w:r>
      <w:r w:rsidRPr="00004D06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BE5145">
        <w:t>”</w:t>
      </w:r>
      <w:r w:rsidRPr="000308F2">
        <w:rPr>
          <w:rFonts w:asciiTheme="majorBidi" w:hAnsiTheme="majorBidi" w:cstheme="majorBidi"/>
          <w:bCs/>
          <w:lang w:eastAsia="lv-LV"/>
        </w:rPr>
        <w:t xml:space="preserve"> </w:t>
      </w:r>
      <w:r w:rsidRPr="00A71081">
        <w:rPr>
          <w:rFonts w:asciiTheme="majorBidi" w:hAnsiTheme="majorBidi" w:cstheme="majorBidi"/>
          <w:bCs/>
          <w:lang w:eastAsia="lv-LV"/>
        </w:rPr>
        <w:t>Drošības sistēmas izveide un pilnveide reģionā</w:t>
      </w:r>
      <w:r w:rsidRPr="00BE5145">
        <w:t>”</w:t>
      </w:r>
      <w:r>
        <w:t xml:space="preserve">, </w:t>
      </w:r>
      <w:r w:rsidRPr="007C139D">
        <w:t xml:space="preserve">Zemgales plānošanas reģiona attīstības padome </w:t>
      </w:r>
      <w:r w:rsidRPr="007C139D">
        <w:rPr>
          <w:b/>
        </w:rPr>
        <w:t>n o l e m j</w:t>
      </w:r>
      <w:r w:rsidRPr="007C139D">
        <w:rPr>
          <w:b/>
          <w:szCs w:val="24"/>
        </w:rPr>
        <w:t>:</w:t>
      </w:r>
    </w:p>
    <w:p w14:paraId="57BA31ED" w14:textId="77777777" w:rsidR="00CD1942" w:rsidRPr="007C139D" w:rsidRDefault="00CD1942" w:rsidP="00CD1942">
      <w:pPr>
        <w:jc w:val="both"/>
        <w:rPr>
          <w:szCs w:val="24"/>
        </w:rPr>
      </w:pPr>
    </w:p>
    <w:p w14:paraId="1D1A43F7" w14:textId="77777777" w:rsidR="00CD1942" w:rsidRPr="007C139D" w:rsidRDefault="00CD1942" w:rsidP="00CD1942">
      <w:pPr>
        <w:jc w:val="both"/>
        <w:rPr>
          <w:b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</w:r>
      <w:r>
        <w:rPr>
          <w:szCs w:val="24"/>
        </w:rPr>
        <w:t>A</w:t>
      </w:r>
      <w:r w:rsidRPr="007C139D">
        <w:rPr>
          <w:szCs w:val="24"/>
        </w:rPr>
        <w:t>tbalstīt Zemgales plānošanas reģiona</w:t>
      </w:r>
      <w:r>
        <w:rPr>
          <w:szCs w:val="24"/>
        </w:rPr>
        <w:t xml:space="preserve"> dalību</w:t>
      </w:r>
      <w:r w:rsidRPr="007C139D">
        <w:rPr>
          <w:szCs w:val="24"/>
        </w:rPr>
        <w:t xml:space="preserve"> </w:t>
      </w:r>
      <w:r>
        <w:rPr>
          <w:szCs w:val="24"/>
        </w:rPr>
        <w:t xml:space="preserve">projektā </w:t>
      </w:r>
      <w:r w:rsidRPr="00BE5145">
        <w:rPr>
          <w:b/>
          <w:bCs/>
        </w:rPr>
        <w:t>“</w:t>
      </w:r>
      <w:r w:rsidRPr="000308F2">
        <w:rPr>
          <w:b/>
        </w:rPr>
        <w:t>Plūdu risku novēršana un ārkārtas situāciju reaģēšanas kapacitātes stiprināšana klimata pārmaiņu kontekstā Latvijas un Lietuvas pārrobežu reģionā</w:t>
      </w:r>
      <w:r w:rsidRPr="00BE5145">
        <w:rPr>
          <w:b/>
          <w:bCs/>
          <w:szCs w:val="24"/>
        </w:rPr>
        <w:t xml:space="preserve">” </w:t>
      </w:r>
      <w:r>
        <w:rPr>
          <w:b/>
          <w:bCs/>
          <w:szCs w:val="24"/>
        </w:rPr>
        <w:t xml:space="preserve"> </w:t>
      </w:r>
      <w:r w:rsidRPr="007C139D">
        <w:rPr>
          <w:szCs w:val="24"/>
        </w:rPr>
        <w:t xml:space="preserve">kā projekta </w:t>
      </w:r>
      <w:r>
        <w:rPr>
          <w:szCs w:val="24"/>
        </w:rPr>
        <w:t xml:space="preserve">vadošajam </w:t>
      </w:r>
      <w:r w:rsidRPr="007C139D">
        <w:rPr>
          <w:szCs w:val="24"/>
        </w:rPr>
        <w:t xml:space="preserve">partnerim. </w:t>
      </w:r>
    </w:p>
    <w:p w14:paraId="13AE1FAB" w14:textId="77777777" w:rsidR="00CD1942" w:rsidRPr="007C139D" w:rsidRDefault="00CD1942" w:rsidP="00CD1942">
      <w:pPr>
        <w:jc w:val="both"/>
        <w:rPr>
          <w:szCs w:val="24"/>
        </w:rPr>
      </w:pPr>
    </w:p>
    <w:p w14:paraId="1A019ACC" w14:textId="77777777" w:rsidR="00CD1942" w:rsidRPr="004862BD" w:rsidRDefault="00CD1942" w:rsidP="00CD1942">
      <w:pPr>
        <w:jc w:val="both"/>
        <w:rPr>
          <w:bCs/>
        </w:rPr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 xml:space="preserve">) nodrošināt </w:t>
      </w:r>
      <w:r>
        <w:rPr>
          <w:szCs w:val="24"/>
        </w:rPr>
        <w:t xml:space="preserve">ZPR </w:t>
      </w:r>
      <w:r w:rsidRPr="007C139D">
        <w:rPr>
          <w:szCs w:val="24"/>
        </w:rPr>
        <w:t>projekta pieteikuma sagatavošan</w:t>
      </w:r>
      <w:r>
        <w:rPr>
          <w:szCs w:val="24"/>
        </w:rPr>
        <w:t>u</w:t>
      </w:r>
      <w:r w:rsidRPr="007C139D">
        <w:rPr>
          <w:szCs w:val="24"/>
        </w:rPr>
        <w:t xml:space="preserve"> un nepieciešamās informācijas </w:t>
      </w:r>
      <w:r>
        <w:rPr>
          <w:szCs w:val="24"/>
        </w:rPr>
        <w:t xml:space="preserve">apkopošanu no </w:t>
      </w:r>
      <w:r w:rsidRPr="007C139D">
        <w:rPr>
          <w:szCs w:val="24"/>
        </w:rPr>
        <w:t>projekta partneri</w:t>
      </w:r>
      <w:r>
        <w:rPr>
          <w:szCs w:val="24"/>
        </w:rPr>
        <w:t>e</w:t>
      </w:r>
      <w:r w:rsidRPr="007C139D">
        <w:rPr>
          <w:szCs w:val="24"/>
        </w:rPr>
        <w:t>m</w:t>
      </w:r>
      <w:r w:rsidRPr="000258D9">
        <w:rPr>
          <w:szCs w:val="24"/>
        </w:rPr>
        <w:t xml:space="preserve"> </w:t>
      </w:r>
      <w:r w:rsidRPr="007C139D">
        <w:rPr>
          <w:szCs w:val="24"/>
        </w:rPr>
        <w:t xml:space="preserve">pieteikuma </w:t>
      </w:r>
      <w:r>
        <w:rPr>
          <w:szCs w:val="24"/>
        </w:rPr>
        <w:t>nodrošināšanai</w:t>
      </w:r>
      <w:r w:rsidRPr="007C139D">
        <w:rPr>
          <w:szCs w:val="24"/>
        </w:rPr>
        <w:t xml:space="preserve"> </w:t>
      </w:r>
      <w:proofErr w:type="spellStart"/>
      <w:r w:rsidRPr="004862BD">
        <w:rPr>
          <w:bCs/>
        </w:rPr>
        <w:t>Interreg</w:t>
      </w:r>
      <w:proofErr w:type="spellEnd"/>
      <w:r w:rsidRPr="004862BD">
        <w:rPr>
          <w:bCs/>
        </w:rPr>
        <w:t xml:space="preserve"> VI-A Latvijas–Lietuvas programmas 2021-2027 ietvaros</w:t>
      </w:r>
      <w:r w:rsidRPr="004862BD">
        <w:rPr>
          <w:rStyle w:val="rynqvb"/>
          <w:bCs/>
        </w:rPr>
        <w:t>.</w:t>
      </w:r>
    </w:p>
    <w:p w14:paraId="4A9C3603" w14:textId="77777777" w:rsidR="00CD1942" w:rsidRDefault="00CD1942" w:rsidP="00CD1942">
      <w:pPr>
        <w:jc w:val="both"/>
        <w:rPr>
          <w:color w:val="FF0000"/>
          <w:szCs w:val="24"/>
        </w:rPr>
      </w:pPr>
    </w:p>
    <w:p w14:paraId="65D0E9E1" w14:textId="77777777" w:rsidR="00CD1942" w:rsidRPr="007F2FDB" w:rsidRDefault="00CD1942" w:rsidP="00CD1942">
      <w:pPr>
        <w:ind w:left="1440" w:hanging="1440"/>
        <w:jc w:val="both"/>
        <w:rPr>
          <w:szCs w:val="24"/>
        </w:rPr>
      </w:pPr>
      <w:r w:rsidRPr="007F2FDB">
        <w:rPr>
          <w:i/>
          <w:szCs w:val="24"/>
        </w:rPr>
        <w:t>Pielikums:</w:t>
      </w:r>
      <w:r w:rsidRPr="007F2FDB">
        <w:rPr>
          <w:szCs w:val="24"/>
        </w:rPr>
        <w:t xml:space="preserve">  </w:t>
      </w:r>
      <w:r w:rsidRPr="007F2FDB">
        <w:rPr>
          <w:szCs w:val="24"/>
        </w:rPr>
        <w:tab/>
        <w:t>Projekta</w:t>
      </w:r>
      <w:r>
        <w:rPr>
          <w:szCs w:val="24"/>
        </w:rPr>
        <w:t xml:space="preserve"> </w:t>
      </w:r>
      <w:r w:rsidRPr="0082596B">
        <w:rPr>
          <w:b/>
          <w:bCs/>
          <w:szCs w:val="24"/>
        </w:rPr>
        <w:t>„</w:t>
      </w:r>
      <w:r w:rsidRPr="000308F2">
        <w:rPr>
          <w:b/>
          <w:bCs/>
          <w:szCs w:val="24"/>
        </w:rPr>
        <w:t>Plūdu risku novēršana un ārkārtas situāciju reaģēšanas kapacitātes stiprināšana klimata pārmaiņu kontekstā Latvijas un Lietuvas pārrobežu reģionā</w:t>
      </w:r>
      <w:r w:rsidRPr="0082596B">
        <w:rPr>
          <w:b/>
          <w:bCs/>
          <w:szCs w:val="24"/>
        </w:rPr>
        <w:t>”</w:t>
      </w:r>
      <w:r w:rsidRPr="007F2FDB">
        <w:rPr>
          <w:szCs w:val="24"/>
        </w:rPr>
        <w:t xml:space="preserve"> </w:t>
      </w:r>
      <w:r>
        <w:rPr>
          <w:szCs w:val="24"/>
        </w:rPr>
        <w:t>apraksts</w:t>
      </w:r>
      <w:r w:rsidRPr="007F2FDB">
        <w:rPr>
          <w:szCs w:val="24"/>
        </w:rPr>
        <w:t xml:space="preserve"> uz </w:t>
      </w:r>
      <w:r>
        <w:rPr>
          <w:szCs w:val="24"/>
        </w:rPr>
        <w:t>5</w:t>
      </w:r>
      <w:r w:rsidRPr="007F2FDB">
        <w:rPr>
          <w:szCs w:val="24"/>
        </w:rPr>
        <w:t xml:space="preserve"> lap</w:t>
      </w:r>
      <w:r>
        <w:rPr>
          <w:szCs w:val="24"/>
        </w:rPr>
        <w:t>ām</w:t>
      </w:r>
      <w:r w:rsidRPr="007F2FDB">
        <w:rPr>
          <w:szCs w:val="24"/>
        </w:rPr>
        <w:t>.</w:t>
      </w:r>
    </w:p>
    <w:p w14:paraId="1AA93FF2" w14:textId="77777777" w:rsidR="00CD1942" w:rsidRPr="007C139D" w:rsidRDefault="00CD1942" w:rsidP="00CD1942">
      <w:pPr>
        <w:jc w:val="both"/>
        <w:rPr>
          <w:color w:val="FF0000"/>
          <w:szCs w:val="24"/>
        </w:rPr>
      </w:pPr>
    </w:p>
    <w:p w14:paraId="6A06ED45" w14:textId="77777777" w:rsidR="00CD1942" w:rsidRPr="007C139D" w:rsidRDefault="00CD1942" w:rsidP="00CD1942">
      <w:pPr>
        <w:spacing w:line="360" w:lineRule="auto"/>
        <w:jc w:val="both"/>
        <w:rPr>
          <w:szCs w:val="24"/>
        </w:rPr>
      </w:pPr>
    </w:p>
    <w:p w14:paraId="26C95F69" w14:textId="77777777" w:rsidR="00CD1942" w:rsidRPr="007C139D" w:rsidRDefault="00CD1942" w:rsidP="00CD1942">
      <w:pPr>
        <w:spacing w:line="360" w:lineRule="auto"/>
        <w:jc w:val="both"/>
        <w:rPr>
          <w:szCs w:val="24"/>
        </w:rPr>
      </w:pPr>
      <w:r w:rsidRPr="007C139D">
        <w:rPr>
          <w:szCs w:val="24"/>
        </w:rPr>
        <w:t>Padomes priekšsēdētājs</w:t>
      </w:r>
      <w:r w:rsidRPr="007C139D">
        <w:rPr>
          <w:szCs w:val="24"/>
        </w:rPr>
        <w:tab/>
      </w:r>
      <w:r w:rsidRPr="007C139D">
        <w:rPr>
          <w:szCs w:val="24"/>
        </w:rPr>
        <w:tab/>
        <w:t xml:space="preserve"> </w:t>
      </w:r>
      <w:r w:rsidRPr="007C139D">
        <w:rPr>
          <w:szCs w:val="24"/>
        </w:rPr>
        <w:tab/>
      </w:r>
      <w:r w:rsidRPr="007C139D">
        <w:rPr>
          <w:szCs w:val="24"/>
        </w:rPr>
        <w:tab/>
      </w:r>
      <w:r>
        <w:rPr>
          <w:szCs w:val="24"/>
        </w:rPr>
        <w:t>L</w:t>
      </w:r>
      <w:r w:rsidRPr="007C139D">
        <w:rPr>
          <w:szCs w:val="24"/>
        </w:rPr>
        <w:t>.</w:t>
      </w:r>
      <w:r>
        <w:rPr>
          <w:szCs w:val="24"/>
        </w:rPr>
        <w:t>LĪDUMS</w:t>
      </w:r>
    </w:p>
    <w:p w14:paraId="40059967" w14:textId="77777777" w:rsidR="0044758F" w:rsidRDefault="0044758F" w:rsidP="0044758F">
      <w:pPr>
        <w:spacing w:line="360" w:lineRule="auto"/>
        <w:jc w:val="both"/>
        <w:rPr>
          <w:szCs w:val="24"/>
        </w:rPr>
      </w:pPr>
    </w:p>
    <w:p w14:paraId="31DAD32B" w14:textId="77777777" w:rsidR="0044758F" w:rsidRPr="007C139D" w:rsidRDefault="0044758F" w:rsidP="0044758F">
      <w:pPr>
        <w:spacing w:line="360" w:lineRule="auto"/>
        <w:jc w:val="both"/>
        <w:rPr>
          <w:szCs w:val="24"/>
        </w:rPr>
      </w:pPr>
    </w:p>
    <w:p w14:paraId="21D191FE" w14:textId="77777777" w:rsidR="00EA7D25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sz w:val="22"/>
          <w:szCs w:val="22"/>
        </w:rPr>
      </w:pPr>
      <w:r w:rsidRPr="006D4B8A">
        <w:rPr>
          <w:rFonts w:ascii="Times New Roman" w:hAnsi="Times New Roman"/>
          <w:bCs/>
          <w:sz w:val="22"/>
          <w:szCs w:val="22"/>
        </w:rPr>
        <w:tab/>
      </w:r>
    </w:p>
    <w:p w14:paraId="2B678D88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  <w:r w:rsidRPr="006D4B8A">
        <w:rPr>
          <w:rFonts w:ascii="Times New Roman" w:hAnsi="Times New Roman"/>
          <w:bCs/>
          <w:i/>
          <w:sz w:val="22"/>
          <w:szCs w:val="22"/>
          <w:u w:val="single"/>
        </w:rPr>
        <w:t xml:space="preserve">Izsūtīt: </w:t>
      </w:r>
      <w:r w:rsidRPr="006D4B8A">
        <w:rPr>
          <w:rFonts w:ascii="Times New Roman" w:hAnsi="Times New Roman"/>
          <w:bCs/>
          <w:i/>
          <w:sz w:val="22"/>
          <w:szCs w:val="22"/>
        </w:rPr>
        <w:t>lietā.</w:t>
      </w:r>
    </w:p>
    <w:p w14:paraId="3EAD52FA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</w:p>
    <w:sectPr w:rsidR="00A66C40" w:rsidRPr="006D4B8A" w:rsidSect="00600BF2">
      <w:pgSz w:w="11906" w:h="16838"/>
      <w:pgMar w:top="1247" w:right="113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6D879" w14:textId="77777777" w:rsidR="007F41A6" w:rsidRDefault="007F41A6">
      <w:r>
        <w:separator/>
      </w:r>
    </w:p>
  </w:endnote>
  <w:endnote w:type="continuationSeparator" w:id="0">
    <w:p w14:paraId="2905F91F" w14:textId="77777777" w:rsidR="007F41A6" w:rsidRDefault="007F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1A3D9" w14:textId="77777777" w:rsidR="007F41A6" w:rsidRDefault="007F41A6">
      <w:r>
        <w:separator/>
      </w:r>
    </w:p>
  </w:footnote>
  <w:footnote w:type="continuationSeparator" w:id="0">
    <w:p w14:paraId="39048456" w14:textId="77777777" w:rsidR="007F41A6" w:rsidRDefault="007F4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623C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1920"/>
    <w:rsid w:val="000B7392"/>
    <w:rsid w:val="000C222E"/>
    <w:rsid w:val="000C6785"/>
    <w:rsid w:val="000C6C46"/>
    <w:rsid w:val="000C7652"/>
    <w:rsid w:val="000D53EB"/>
    <w:rsid w:val="000D556E"/>
    <w:rsid w:val="000E1C35"/>
    <w:rsid w:val="000E49BD"/>
    <w:rsid w:val="000E5F5C"/>
    <w:rsid w:val="000E6A30"/>
    <w:rsid w:val="000F0814"/>
    <w:rsid w:val="000F1628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3971"/>
    <w:rsid w:val="0019518F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2E93"/>
    <w:rsid w:val="002A53A9"/>
    <w:rsid w:val="002B092E"/>
    <w:rsid w:val="002B6B85"/>
    <w:rsid w:val="002C0AB2"/>
    <w:rsid w:val="002D19D8"/>
    <w:rsid w:val="002D1A47"/>
    <w:rsid w:val="002D2EFE"/>
    <w:rsid w:val="002D4552"/>
    <w:rsid w:val="002D7D09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58C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4758F"/>
    <w:rsid w:val="004501DE"/>
    <w:rsid w:val="00453042"/>
    <w:rsid w:val="00454F41"/>
    <w:rsid w:val="00457BFD"/>
    <w:rsid w:val="0046555D"/>
    <w:rsid w:val="004728D7"/>
    <w:rsid w:val="004743C0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0701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0BF2"/>
    <w:rsid w:val="0060296D"/>
    <w:rsid w:val="00607C0E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135F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D4B8A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5DE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41A6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D6F93"/>
    <w:rsid w:val="009E1492"/>
    <w:rsid w:val="009E1A7C"/>
    <w:rsid w:val="009E66DE"/>
    <w:rsid w:val="009E698E"/>
    <w:rsid w:val="009F572F"/>
    <w:rsid w:val="009F73BB"/>
    <w:rsid w:val="00A02DAA"/>
    <w:rsid w:val="00A03873"/>
    <w:rsid w:val="00A060E5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6014"/>
    <w:rsid w:val="00A97463"/>
    <w:rsid w:val="00A97B79"/>
    <w:rsid w:val="00AA7012"/>
    <w:rsid w:val="00AB1598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50BB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41D6"/>
    <w:rsid w:val="00C46A05"/>
    <w:rsid w:val="00C51EE6"/>
    <w:rsid w:val="00C52D9C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B5D99"/>
    <w:rsid w:val="00CC717E"/>
    <w:rsid w:val="00CD107F"/>
    <w:rsid w:val="00CD1942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6779"/>
    <w:rsid w:val="00DB7A73"/>
    <w:rsid w:val="00DC1EED"/>
    <w:rsid w:val="00DC2EAF"/>
    <w:rsid w:val="00DC710C"/>
    <w:rsid w:val="00DC7F79"/>
    <w:rsid w:val="00DD3967"/>
    <w:rsid w:val="00DD6CC6"/>
    <w:rsid w:val="00DE418A"/>
    <w:rsid w:val="00DF0A90"/>
    <w:rsid w:val="00DF1381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67F1A"/>
    <w:rsid w:val="00E72646"/>
    <w:rsid w:val="00E829CB"/>
    <w:rsid w:val="00E836B5"/>
    <w:rsid w:val="00E93881"/>
    <w:rsid w:val="00EA2627"/>
    <w:rsid w:val="00EA7D25"/>
    <w:rsid w:val="00EB06D6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5449F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D785B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EA7D25"/>
    <w:rPr>
      <w:rFonts w:ascii="Times New Roman BaltRim" w:hAnsi="Times New Roman BaltRim"/>
      <w:sz w:val="24"/>
      <w:lang w:val="lv-LV"/>
    </w:rPr>
  </w:style>
  <w:style w:type="character" w:customStyle="1" w:styleId="rynqvb">
    <w:name w:val="rynqvb"/>
    <w:rsid w:val="00CD1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2025-10-14T06:46:00Z</cp:lastPrinted>
  <dcterms:created xsi:type="dcterms:W3CDTF">2026-02-10T08:47:00Z</dcterms:created>
  <dcterms:modified xsi:type="dcterms:W3CDTF">2026-02-10T08:47:00Z</dcterms:modified>
</cp:coreProperties>
</file>